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word/footer1.xml" ContentType="application/vnd.openxmlformats-officedocument.wordprocessingml.footer+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120"/>
        <w:jc w:val="center"/>
        <w:rPr>
          <w:b/>
          <w:b/>
          <w:bCs/>
        </w:rPr>
      </w:pPr>
      <w:r>
        <w:rPr>
          <w:b/>
          <w:bCs/>
          <w:sz w:val="30"/>
          <w:szCs w:val="30"/>
        </w:rPr>
        <w:t xml:space="preserve">She Shall Be Called Woman / </w:t>
      </w:r>
      <w:r>
        <w:rPr>
          <w:b/>
          <w:bCs/>
        </w:rPr>
        <w:t>Yonatan Calderon</w:t>
      </w:r>
    </w:p>
    <w:p>
      <w:pPr>
        <w:pStyle w:val="Normal"/>
        <w:spacing w:before="0" w:after="120"/>
        <w:jc w:val="center"/>
        <w:rPr/>
      </w:pPr>
      <w:r>
        <w:rPr>
          <w:b/>
          <w:bCs/>
        </w:rPr>
        <w:t>Sample Translation: Scenes 4, 5, and 6</w:t>
      </w:r>
    </w:p>
    <w:p>
      <w:pPr>
        <w:pStyle w:val="Normal"/>
        <w:spacing w:before="0" w:after="120"/>
        <w:jc w:val="center"/>
        <w:rPr/>
      </w:pPr>
      <w:r>
        <w:rPr/>
        <w:t>Translated by Margalit Rodgers</w:t>
        <w:br/>
        <w:t>Linguistic Editing by Ant</w:t>
      </w:r>
      <w:r>
        <w:rPr/>
        <w:t>h</w:t>
      </w:r>
      <w:r>
        <w:rPr/>
        <w:t>ony Berris</w:t>
      </w:r>
    </w:p>
    <w:p>
      <w:pPr>
        <w:pStyle w:val="Normal"/>
        <w:spacing w:before="0" w:after="120"/>
        <w:jc w:val="left"/>
        <w:rPr/>
      </w:pPr>
      <w:r>
        <w:rPr>
          <w:b/>
          <w:bCs/>
        </w:rPr>
        <w:t>4. Bar Mitzvah</w:t>
      </w:r>
    </w:p>
    <w:p>
      <w:pPr>
        <w:pStyle w:val="Normal"/>
        <w:spacing w:before="0" w:after="120"/>
        <w:jc w:val="left"/>
        <w:rPr/>
      </w:pPr>
      <w:r>
        <w:rPr>
          <w:i/>
          <w:iCs/>
        </w:rPr>
        <w:t xml:space="preserve">[Bar Mitzvah Boy studying the </w:t>
      </w:r>
      <w:r>
        <w:rPr/>
        <w:t xml:space="preserve">Haftara </w:t>
      </w:r>
      <w:r>
        <w:rPr>
          <w:i/>
          <w:iCs/>
        </w:rPr>
        <w:t>portion of the week with the Rabbi]</w:t>
      </w:r>
    </w:p>
    <w:p>
      <w:pPr>
        <w:pStyle w:val="Normal"/>
        <w:spacing w:before="0" w:after="120"/>
        <w:ind w:left="1440" w:hanging="1440"/>
        <w:jc w:val="left"/>
        <w:rPr/>
      </w:pPr>
      <w:r>
        <w:rPr>
          <w:b/>
          <w:bCs/>
        </w:rPr>
        <w:t>Boy:</w:t>
        <w:tab/>
      </w:r>
      <w:r>
        <w:rPr>
          <w:i/>
          <w:iCs/>
        </w:rPr>
        <w:t>[Repeats the portion]</w:t>
      </w:r>
      <w:r>
        <w:rPr/>
        <w:t xml:space="preserve"> “She shall be called Woman, because she was taken out of Man.”</w:t>
      </w:r>
    </w:p>
    <w:p>
      <w:pPr>
        <w:pStyle w:val="Normal"/>
        <w:spacing w:before="0" w:after="120"/>
        <w:ind w:left="1440" w:hanging="1440"/>
        <w:jc w:val="left"/>
        <w:rPr/>
      </w:pPr>
      <w:r>
        <w:rPr>
          <w:b/>
          <w:bCs/>
        </w:rPr>
        <w:t>Rabbi:</w:t>
        <w:tab/>
      </w:r>
      <w:r>
        <w:rPr/>
        <w:t>No good, no good, from the beginning. Read according to the accents.</w:t>
      </w:r>
    </w:p>
    <w:p>
      <w:pPr>
        <w:pStyle w:val="Normal"/>
        <w:spacing w:before="0" w:after="120"/>
        <w:ind w:left="1440" w:hanging="1440"/>
        <w:jc w:val="left"/>
        <w:rPr>
          <w:b/>
          <w:b/>
          <w:bCs/>
        </w:rPr>
      </w:pPr>
      <w:r>
        <w:rPr>
          <w:b/>
          <w:bCs/>
        </w:rPr>
        <w:t>Boy:</w:t>
      </w:r>
      <w:r>
        <w:rPr/>
        <w:tab/>
        <w:t>“And the rib, which the LORD God had taken from man.”</w:t>
      </w:r>
    </w:p>
    <w:p>
      <w:pPr>
        <w:pStyle w:val="Normal"/>
        <w:spacing w:before="0" w:after="120"/>
        <w:ind w:left="1440" w:hanging="1440"/>
        <w:jc w:val="left"/>
        <w:rPr/>
      </w:pPr>
      <w:r>
        <w:rPr>
          <w:b/>
          <w:bCs/>
        </w:rPr>
        <w:t>Rabbi:</w:t>
      </w:r>
      <w:r>
        <w:rPr/>
        <w:tab/>
        <w:t xml:space="preserve">You’ve forgotten everything I’ve taught you! </w:t>
      </w:r>
      <w:r>
        <w:rPr>
          <w:i/>
          <w:iCs/>
        </w:rPr>
        <w:t>[Goes to fetch his chair]</w:t>
      </w:r>
      <w:r>
        <w:rPr/>
        <w:t xml:space="preserve"> It’s just nerves, everything will be fine. “And the rib, which the LORD God had taken from man.”</w:t>
      </w:r>
    </w:p>
    <w:p>
      <w:pPr>
        <w:pStyle w:val="Normal"/>
        <w:spacing w:before="0" w:after="120"/>
        <w:ind w:left="1440" w:hanging="1440"/>
        <w:jc w:val="left"/>
        <w:rPr>
          <w:i/>
          <w:i/>
          <w:iCs/>
        </w:rPr>
      </w:pPr>
      <w:r>
        <w:rPr>
          <w:b/>
          <w:bCs/>
        </w:rPr>
        <w:t>Boy:</w:t>
      </w:r>
      <w:r>
        <w:rPr/>
        <w:tab/>
      </w:r>
      <w:r>
        <w:rPr>
          <w:i/>
          <w:iCs/>
        </w:rPr>
        <w:t>[Repeats quietly]</w:t>
      </w:r>
    </w:p>
    <w:p>
      <w:pPr>
        <w:pStyle w:val="Normal"/>
        <w:spacing w:before="0" w:after="120"/>
        <w:ind w:left="1440" w:hanging="1440"/>
        <w:jc w:val="left"/>
        <w:rPr/>
      </w:pPr>
      <w:r>
        <w:rPr>
          <w:b/>
          <w:bCs/>
        </w:rPr>
        <w:t>Rabbi:</w:t>
      </w:r>
      <w:r>
        <w:rPr>
          <w:i/>
          <w:iCs/>
        </w:rPr>
        <w:tab/>
      </w:r>
      <w:r>
        <w:rPr/>
        <w:t>No, you want people to hear you. It’s a big synagogue. “Made He a woman.” Loud. Like a man!</w:t>
      </w:r>
    </w:p>
    <w:p>
      <w:pPr>
        <w:pStyle w:val="Normal"/>
        <w:spacing w:before="0" w:after="120"/>
        <w:jc w:val="left"/>
        <w:rPr>
          <w:i/>
          <w:i/>
          <w:iCs/>
        </w:rPr>
      </w:pPr>
      <w:r>
        <w:rPr>
          <w:i/>
          <w:iCs/>
        </w:rPr>
        <w:t>[The Rabbi taps the Boy on the chest. The Boy flinches and emits a feminine sound of alarm]</w:t>
      </w:r>
    </w:p>
    <w:p>
      <w:pPr>
        <w:pStyle w:val="Normal"/>
        <w:spacing w:before="0" w:after="120"/>
        <w:ind w:left="1440" w:hanging="1440"/>
        <w:jc w:val="left"/>
        <w:rPr/>
      </w:pPr>
      <w:r>
        <w:rPr>
          <w:b/>
          <w:bCs/>
        </w:rPr>
        <w:t>Boy:</w:t>
        <w:tab/>
      </w:r>
      <w:r>
        <w:rPr>
          <w:i/>
          <w:iCs/>
        </w:rPr>
        <w:t xml:space="preserve">[Louder] </w:t>
      </w:r>
      <w:r>
        <w:rPr/>
        <w:t>“Made He a woman.”</w:t>
      </w:r>
    </w:p>
    <w:p>
      <w:pPr>
        <w:pStyle w:val="Normal"/>
        <w:spacing w:before="0" w:after="120"/>
        <w:jc w:val="left"/>
        <w:rPr>
          <w:i/>
          <w:i/>
          <w:iCs/>
        </w:rPr>
      </w:pPr>
      <w:r>
        <w:rPr>
          <w:i/>
          <w:iCs/>
        </w:rPr>
        <w:t>[At the same time, enter the Mother, exchanges glances with the Rabbi, who gestures that things are not going well. The Mother exits]</w:t>
      </w:r>
    </w:p>
    <w:p>
      <w:pPr>
        <w:pStyle w:val="Normal"/>
        <w:spacing w:before="0" w:after="120"/>
        <w:ind w:left="1440" w:hanging="1440"/>
        <w:jc w:val="left"/>
        <w:rPr/>
      </w:pPr>
      <w:r>
        <w:rPr>
          <w:b/>
          <w:bCs/>
        </w:rPr>
        <w:t>Rabbi:</w:t>
        <w:tab/>
      </w:r>
      <w:r>
        <w:rPr/>
        <w:t>Very good. “And brought her unto the man.”</w:t>
      </w:r>
    </w:p>
    <w:p>
      <w:pPr>
        <w:pStyle w:val="Normal"/>
        <w:spacing w:before="0" w:after="120"/>
        <w:ind w:left="1440" w:hanging="1440"/>
        <w:jc w:val="left"/>
        <w:rPr/>
      </w:pPr>
      <w:r>
        <w:rPr>
          <w:b/>
          <w:bCs/>
        </w:rPr>
        <w:t>Boy:</w:t>
      </w:r>
      <w:r>
        <w:rPr/>
        <w:tab/>
        <w:t>“And brought her unto the man.”</w:t>
      </w:r>
    </w:p>
    <w:p>
      <w:pPr>
        <w:pStyle w:val="Normal"/>
        <w:spacing w:before="0" w:after="120"/>
        <w:ind w:left="1440" w:hanging="1440"/>
        <w:jc w:val="left"/>
        <w:rPr>
          <w:i/>
          <w:i/>
          <w:iCs/>
        </w:rPr>
      </w:pPr>
      <w:r>
        <w:rPr>
          <w:i/>
          <w:iCs/>
        </w:rPr>
        <w:t>[Enter the Father and looks at them]</w:t>
      </w:r>
    </w:p>
    <w:p>
      <w:pPr>
        <w:pStyle w:val="Normal"/>
        <w:spacing w:before="0" w:after="120"/>
        <w:ind w:left="1440" w:hanging="1440"/>
        <w:jc w:val="left"/>
        <w:rPr/>
      </w:pPr>
      <w:r>
        <w:rPr>
          <w:b/>
          <w:bCs/>
        </w:rPr>
        <w:t>Father:</w:t>
        <w:tab/>
      </w:r>
      <w:r>
        <w:rPr/>
        <w:t xml:space="preserve">Don’t let me interrupt. </w:t>
      </w:r>
    </w:p>
    <w:p>
      <w:pPr>
        <w:pStyle w:val="Normal"/>
        <w:spacing w:before="0" w:after="120"/>
        <w:ind w:left="1440" w:hanging="1440"/>
        <w:jc w:val="left"/>
        <w:rPr/>
      </w:pPr>
      <w:r>
        <w:rPr>
          <w:b/>
          <w:bCs/>
        </w:rPr>
        <w:t>Rabbi:</w:t>
      </w:r>
      <w:r>
        <w:rPr/>
        <w:tab/>
        <w:t>“And the man said: This is now.”</w:t>
      </w:r>
    </w:p>
    <w:p>
      <w:pPr>
        <w:pStyle w:val="Normal"/>
        <w:spacing w:before="0" w:after="120"/>
        <w:ind w:left="1440" w:hanging="1440"/>
        <w:jc w:val="left"/>
        <w:rPr>
          <w:i/>
          <w:i/>
          <w:iCs/>
        </w:rPr>
      </w:pPr>
      <w:r>
        <w:rPr>
          <w:b/>
          <w:bCs/>
        </w:rPr>
        <w:t>Boy:</w:t>
        <w:tab/>
      </w:r>
      <w:r>
        <w:rPr>
          <w:i/>
          <w:iCs/>
        </w:rPr>
        <w:t>[Repeats, out of tune]</w:t>
      </w:r>
    </w:p>
    <w:p>
      <w:pPr>
        <w:pStyle w:val="Normal"/>
        <w:spacing w:before="0" w:after="120"/>
        <w:ind w:left="1440" w:hanging="1440"/>
        <w:jc w:val="left"/>
        <w:rPr/>
      </w:pPr>
      <w:r>
        <w:rPr>
          <w:b/>
          <w:bCs/>
        </w:rPr>
        <w:t>Rabbi:</w:t>
      </w:r>
      <w:r>
        <w:rPr>
          <w:i/>
          <w:iCs/>
        </w:rPr>
        <w:tab/>
      </w:r>
      <w:r>
        <w:rPr/>
        <w:t xml:space="preserve">You know what? Why don’t we try it standing up? </w:t>
      </w:r>
      <w:r>
        <w:rPr>
          <w:i/>
          <w:iCs/>
        </w:rPr>
        <w:t xml:space="preserve">[They stand up] </w:t>
      </w:r>
      <w:r>
        <w:rPr/>
        <w:t>“Bone of my bones, and flesh of my flesh.”</w:t>
      </w:r>
    </w:p>
    <w:p>
      <w:pPr>
        <w:pStyle w:val="Normal"/>
        <w:spacing w:before="0" w:after="120"/>
        <w:ind w:left="1440" w:hanging="1440"/>
        <w:jc w:val="left"/>
        <w:rPr>
          <w:i/>
          <w:i/>
          <w:iCs/>
        </w:rPr>
      </w:pPr>
      <w:r>
        <w:rPr>
          <w:b/>
          <w:bCs/>
        </w:rPr>
        <w:t>Boy:</w:t>
      </w:r>
      <w:r>
        <w:rPr>
          <w:i/>
          <w:iCs/>
        </w:rPr>
        <w:tab/>
        <w:t>[Repeats, even more out of tune. The Father is alarmed and exits]</w:t>
      </w:r>
    </w:p>
    <w:p>
      <w:pPr>
        <w:pStyle w:val="Normal"/>
        <w:spacing w:before="0" w:after="120"/>
        <w:ind w:left="1440" w:hanging="1440"/>
        <w:jc w:val="left"/>
        <w:rPr/>
      </w:pPr>
      <w:r>
        <w:rPr>
          <w:b/>
          <w:bCs/>
        </w:rPr>
        <w:t>Rabbi:</w:t>
      </w:r>
      <w:r>
        <w:rPr>
          <w:i/>
          <w:iCs/>
        </w:rPr>
        <w:tab/>
      </w:r>
      <w:r>
        <w:rPr/>
        <w:t>It’s no good standing up. Sit down, sit.</w:t>
      </w:r>
    </w:p>
    <w:p>
      <w:pPr>
        <w:pStyle w:val="Normal"/>
        <w:spacing w:before="0" w:after="120"/>
        <w:ind w:left="1440" w:hanging="1440"/>
        <w:jc w:val="left"/>
        <w:rPr>
          <w:i/>
          <w:i/>
          <w:iCs/>
        </w:rPr>
      </w:pPr>
      <w:r>
        <w:rPr>
          <w:i/>
          <w:iCs/>
        </w:rPr>
        <w:t>[Enter the Mother with a tray of tea and cookies]</w:t>
      </w:r>
    </w:p>
    <w:p>
      <w:pPr>
        <w:pStyle w:val="Normal"/>
        <w:spacing w:before="0" w:after="120"/>
        <w:ind w:left="1440" w:hanging="1440"/>
        <w:jc w:val="left"/>
        <w:rPr>
          <w:i/>
          <w:i/>
          <w:iCs/>
        </w:rPr>
      </w:pPr>
      <w:r>
        <w:rPr>
          <w:b/>
          <w:bCs/>
        </w:rPr>
        <w:t>Mother:</w:t>
        <w:tab/>
      </w:r>
      <w:r>
        <w:rPr/>
        <w:t xml:space="preserve">Time for a break. Come and eat something. </w:t>
      </w:r>
      <w:r>
        <w:rPr>
          <w:i/>
          <w:iCs/>
        </w:rPr>
        <w:t>[Touches the Rabbi’s shoulder]</w:t>
      </w:r>
    </w:p>
    <w:p>
      <w:pPr>
        <w:pStyle w:val="Normal"/>
        <w:spacing w:before="0" w:after="120"/>
        <w:ind w:left="1440" w:hanging="1440"/>
        <w:jc w:val="left"/>
        <w:rPr/>
      </w:pPr>
      <w:r>
        <w:rPr>
          <w:b/>
          <w:bCs/>
        </w:rPr>
        <w:t>Rabbi:</w:t>
      </w:r>
      <w:r>
        <w:rPr>
          <w:i/>
          <w:iCs/>
        </w:rPr>
        <w:tab/>
      </w:r>
      <w:r>
        <w:rPr/>
        <w:t>No, it’s forbidden!</w:t>
      </w:r>
    </w:p>
    <w:p>
      <w:pPr>
        <w:pStyle w:val="Normal"/>
        <w:spacing w:before="0" w:after="120"/>
        <w:ind w:left="1440" w:hanging="1440"/>
        <w:jc w:val="left"/>
        <w:rPr/>
      </w:pPr>
      <w:r>
        <w:rPr>
          <w:b/>
          <w:bCs/>
        </w:rPr>
        <w:t>Mother:</w:t>
      </w:r>
      <w:r>
        <w:rPr/>
        <w:tab/>
        <w:t xml:space="preserve">Oh, you’re “shomer negiah”, no touching… </w:t>
      </w:r>
      <w:r>
        <w:rPr>
          <w:i/>
          <w:iCs/>
        </w:rPr>
        <w:t>[Rolls her eyes at the Boy behind the Rabbi’s back]</w:t>
      </w:r>
      <w:r>
        <w:rPr/>
        <w:t xml:space="preserve"> Ingele, what’s the matter? You’re white as a sheet. You’re going to a synagogue, not a funeral.</w:t>
      </w:r>
    </w:p>
    <w:p>
      <w:pPr>
        <w:pStyle w:val="Normal"/>
        <w:spacing w:before="0" w:after="120"/>
        <w:ind w:left="1440" w:hanging="1440"/>
        <w:jc w:val="left"/>
        <w:rPr/>
      </w:pPr>
      <w:r>
        <w:rPr>
          <w:b/>
          <w:bCs/>
        </w:rPr>
        <w:t>Rabbi:</w:t>
      </w:r>
      <w:r>
        <w:rPr/>
        <w:tab/>
        <w:t>It’s alright, we’re almost finished.</w:t>
      </w:r>
    </w:p>
    <w:p>
      <w:pPr>
        <w:pStyle w:val="Normal"/>
        <w:spacing w:before="0" w:after="120"/>
        <w:ind w:left="1440" w:hanging="1440"/>
        <w:jc w:val="left"/>
        <w:rPr>
          <w:i/>
          <w:i/>
          <w:iCs/>
        </w:rPr>
      </w:pPr>
      <w:r>
        <w:rPr>
          <w:i/>
          <w:iCs/>
        </w:rPr>
        <w:t>[Exit the Mother]</w:t>
      </w:r>
    </w:p>
    <w:p>
      <w:pPr>
        <w:pStyle w:val="Normal"/>
        <w:spacing w:before="0" w:after="120"/>
        <w:ind w:left="2880" w:hanging="1440"/>
        <w:jc w:val="left"/>
        <w:rPr/>
      </w:pPr>
      <w:r>
        <w:rPr/>
        <w:t>“</w:t>
      </w:r>
      <w:r>
        <w:rPr/>
        <w:t>She shall be called Woman, because she was taken out of Man.”</w:t>
      </w:r>
    </w:p>
    <w:p>
      <w:pPr>
        <w:pStyle w:val="Normal"/>
        <w:spacing w:before="0" w:after="120"/>
        <w:ind w:left="1440" w:hanging="1440"/>
        <w:jc w:val="left"/>
        <w:rPr/>
      </w:pPr>
      <w:r>
        <w:rPr>
          <w:b/>
          <w:bCs/>
        </w:rPr>
        <w:t>Boy:</w:t>
        <w:tab/>
      </w:r>
      <w:r>
        <w:rPr>
          <w:i/>
          <w:iCs/>
        </w:rPr>
        <w:t>[Repeats]</w:t>
      </w:r>
    </w:p>
    <w:p>
      <w:pPr>
        <w:pStyle w:val="Normal"/>
        <w:spacing w:before="0" w:after="120"/>
        <w:ind w:left="1440" w:hanging="1440"/>
        <w:jc w:val="left"/>
        <w:rPr/>
      </w:pPr>
      <w:r>
        <w:rPr>
          <w:b/>
          <w:bCs/>
        </w:rPr>
        <w:t>Rabbi:</w:t>
      </w:r>
      <w:r>
        <w:rPr/>
        <w:tab/>
      </w:r>
      <w:r>
        <w:rPr>
          <w:i/>
          <w:iCs/>
        </w:rPr>
        <w:t>[Despairingly, starts packing up]</w:t>
      </w:r>
      <w:r>
        <w:rPr/>
        <w:t xml:space="preserve"> Very good.</w:t>
      </w:r>
    </w:p>
    <w:p>
      <w:pPr>
        <w:pStyle w:val="Normal"/>
        <w:spacing w:before="0" w:after="120"/>
        <w:ind w:left="1440" w:hanging="1440"/>
        <w:jc w:val="left"/>
        <w:rPr/>
      </w:pPr>
      <w:r>
        <w:rPr>
          <w:b/>
          <w:bCs/>
        </w:rPr>
        <w:t>Boy:</w:t>
        <w:tab/>
      </w:r>
      <w:r>
        <w:rPr/>
        <w:t>Rabbi, are girls also called up to read from the Torah?</w:t>
      </w:r>
    </w:p>
    <w:p>
      <w:pPr>
        <w:pStyle w:val="Normal"/>
        <w:spacing w:before="0" w:after="120"/>
        <w:ind w:left="1440" w:hanging="1440"/>
        <w:jc w:val="left"/>
        <w:rPr/>
      </w:pPr>
      <w:r>
        <w:rPr>
          <w:b/>
          <w:bCs/>
        </w:rPr>
        <w:t>Rabbi:</w:t>
      </w:r>
      <w:r>
        <w:rPr/>
        <w:tab/>
      </w:r>
      <w:r>
        <w:rPr>
          <w:i/>
          <w:iCs/>
        </w:rPr>
        <w:t xml:space="preserve">[Laughs out loud] </w:t>
      </w:r>
      <w:r>
        <w:rPr/>
        <w:t>No, of course not! Only us men!</w:t>
      </w:r>
    </w:p>
    <w:p>
      <w:pPr>
        <w:pStyle w:val="Normal"/>
        <w:spacing w:before="0" w:after="120"/>
        <w:ind w:left="1440" w:hanging="1440"/>
        <w:jc w:val="left"/>
        <w:rPr>
          <w:i/>
          <w:i/>
          <w:iCs/>
        </w:rPr>
      </w:pPr>
      <w:r>
        <w:rPr>
          <w:i/>
          <w:iCs/>
        </w:rPr>
        <w:t>[Enter the Father. He stands the boy up and pats him on the back]</w:t>
      </w:r>
    </w:p>
    <w:p>
      <w:pPr>
        <w:pStyle w:val="Normal"/>
        <w:spacing w:before="0" w:after="120"/>
        <w:ind w:left="1440" w:hanging="1440"/>
        <w:jc w:val="left"/>
        <w:rPr/>
      </w:pPr>
      <w:r>
        <w:rPr>
          <w:b/>
          <w:bCs/>
        </w:rPr>
        <w:t>Father:</w:t>
      </w:r>
      <w:r>
        <w:rPr/>
        <w:tab/>
        <w:t>So, this is the big day! Today you get called up to read from the Torah. From today you’re a man!</w:t>
      </w:r>
    </w:p>
    <w:p>
      <w:pPr>
        <w:pStyle w:val="Normal"/>
        <w:spacing w:before="0" w:after="120"/>
        <w:ind w:left="1440" w:hanging="1440"/>
        <w:jc w:val="left"/>
        <w:rPr/>
      </w:pPr>
      <w:r>
        <w:rPr>
          <w:b/>
          <w:bCs/>
        </w:rPr>
        <w:t>Boy:</w:t>
      </w:r>
      <w:r>
        <w:rPr/>
        <w:tab/>
        <w:t>I’m not…</w:t>
      </w:r>
    </w:p>
    <w:p>
      <w:pPr>
        <w:pStyle w:val="Normal"/>
        <w:spacing w:before="0" w:after="120"/>
        <w:ind w:left="1440" w:hanging="1440"/>
        <w:jc w:val="left"/>
        <w:rPr/>
      </w:pPr>
      <w:r>
        <w:rPr>
          <w:b/>
          <w:bCs/>
        </w:rPr>
        <w:t>Father:</w:t>
      </w:r>
      <w:r>
        <w:rPr/>
        <w:tab/>
        <w:t>You’re not…?</w:t>
      </w:r>
    </w:p>
    <w:p>
      <w:pPr>
        <w:pStyle w:val="Normal"/>
        <w:spacing w:before="0" w:after="120"/>
        <w:ind w:left="1440" w:hanging="1440"/>
        <w:jc w:val="left"/>
        <w:rPr/>
      </w:pPr>
      <w:r>
        <w:rPr>
          <w:b/>
          <w:bCs/>
        </w:rPr>
        <w:t>Boy:</w:t>
      </w:r>
      <w:r>
        <w:rPr/>
        <w:tab/>
        <w:t>I’m not.</w:t>
      </w:r>
    </w:p>
    <w:p>
      <w:pPr>
        <w:pStyle w:val="Normal"/>
        <w:spacing w:before="0" w:after="120"/>
        <w:ind w:left="1440" w:hanging="1440"/>
        <w:jc w:val="left"/>
        <w:rPr>
          <w:i/>
          <w:i/>
          <w:iCs/>
        </w:rPr>
      </w:pPr>
      <w:r>
        <w:rPr>
          <w:i/>
          <w:iCs/>
        </w:rPr>
        <w:t>[The Father starts pushing him out]</w:t>
      </w:r>
    </w:p>
    <w:p>
      <w:pPr>
        <w:pStyle w:val="Normal"/>
        <w:spacing w:before="0" w:after="120"/>
        <w:ind w:left="1440" w:hanging="1440"/>
        <w:jc w:val="left"/>
        <w:rPr>
          <w:i/>
          <w:i/>
          <w:iCs/>
        </w:rPr>
      </w:pPr>
      <w:r>
        <w:rPr>
          <w:b/>
          <w:bCs/>
        </w:rPr>
        <w:t>Father:</w:t>
        <w:tab/>
      </w:r>
      <w:r>
        <w:rPr/>
        <w:t xml:space="preserve">Oh. Don’t forget your prayer shawl! </w:t>
      </w:r>
      <w:r>
        <w:rPr>
          <w:i/>
          <w:iCs/>
        </w:rPr>
        <w:t>[Drapes it around him]</w:t>
      </w:r>
    </w:p>
    <w:p>
      <w:pPr>
        <w:pStyle w:val="Normal"/>
        <w:spacing w:before="0" w:after="120"/>
        <w:ind w:left="1440" w:hanging="1440"/>
        <w:jc w:val="left"/>
        <w:rPr>
          <w:i/>
          <w:i/>
          <w:iCs/>
        </w:rPr>
      </w:pPr>
      <w:r>
        <w:rPr>
          <w:i/>
          <w:iCs/>
        </w:rPr>
        <w:t>[They exit through the front door]</w:t>
      </w:r>
    </w:p>
    <w:p>
      <w:pPr>
        <w:pStyle w:val="Normal"/>
        <w:spacing w:before="0" w:after="120"/>
        <w:ind w:left="1440" w:hanging="1440"/>
        <w:jc w:val="left"/>
        <w:rPr/>
      </w:pPr>
      <w:r>
        <w:rPr/>
      </w:r>
    </w:p>
    <w:p>
      <w:pPr>
        <w:pStyle w:val="Normal"/>
        <w:spacing w:before="0" w:after="120"/>
        <w:ind w:left="1440" w:hanging="1440"/>
        <w:jc w:val="left"/>
        <w:rPr/>
      </w:pPr>
      <w:r>
        <w:rPr>
          <w:b/>
          <w:bCs/>
        </w:rPr>
        <w:t>5. Reading from the Torah</w:t>
      </w:r>
    </w:p>
    <w:p>
      <w:pPr>
        <w:pStyle w:val="Normal"/>
        <w:spacing w:before="0" w:after="120"/>
        <w:jc w:val="left"/>
        <w:rPr>
          <w:i/>
          <w:i/>
          <w:iCs/>
        </w:rPr>
      </w:pPr>
      <w:r>
        <w:rPr>
          <w:i/>
          <w:iCs/>
        </w:rPr>
        <w:t>[The synagogue. The men gather. The women in the women’s section. The men pray, and the Boy stands on the side. The Father comes over and takes him. The men start passing him from hand to hand, with calls like: “From today you’re a man!”, “He’s the man!”, “You’re a man!”, “Act like a man!” The Boy shudders at the sound of that word, “man”. Tears well up in the Boy’s eyes. The Boy faints.]</w:t>
      </w:r>
    </w:p>
    <w:p>
      <w:pPr>
        <w:pStyle w:val="Normal"/>
        <w:spacing w:before="0" w:after="120"/>
        <w:ind w:left="1440" w:hanging="1440"/>
        <w:jc w:val="left"/>
        <w:rPr/>
      </w:pPr>
      <w:r>
        <w:rPr/>
      </w:r>
    </w:p>
    <w:p>
      <w:pPr>
        <w:pStyle w:val="Normal"/>
        <w:spacing w:before="0" w:after="120"/>
        <w:ind w:left="1440" w:hanging="1440"/>
        <w:jc w:val="left"/>
        <w:rPr/>
      </w:pPr>
      <w:r>
        <w:rPr>
          <w:b/>
          <w:bCs/>
        </w:rPr>
        <w:t>6. The Star of Madame Arthur’s in Tel Aviv</w:t>
      </w:r>
    </w:p>
    <w:p>
      <w:pPr>
        <w:pStyle w:val="Normal"/>
        <w:spacing w:before="0" w:after="120"/>
        <w:ind w:left="1440" w:hanging="1440"/>
        <w:jc w:val="left"/>
        <w:rPr/>
      </w:pPr>
      <w:r>
        <w:rPr>
          <w:i/>
          <w:iCs/>
        </w:rPr>
        <w:t>[Sabra Nightclub in Tel Aviv]</w:t>
      </w:r>
    </w:p>
    <w:p>
      <w:pPr>
        <w:pStyle w:val="Normal"/>
        <w:spacing w:before="0" w:after="120"/>
        <w:ind w:left="1440" w:hanging="1440"/>
        <w:jc w:val="left"/>
        <w:rPr/>
      </w:pPr>
      <w:r>
        <w:rPr>
          <w:b/>
          <w:bCs/>
        </w:rPr>
        <w:t>Manager:</w:t>
        <w:tab/>
      </w:r>
      <w:r>
        <w:rPr>
          <w:i/>
          <w:iCs/>
        </w:rPr>
        <w:t>[Voice]</w:t>
      </w:r>
      <w:r>
        <w:rPr/>
        <w:t xml:space="preserve"> Ladies and gentlemen! All the way from Madame Arthur’s in Amsterdam, to the Sabra Club here in little Tel Aviv, the one, the only – Carolyn!</w:t>
      </w:r>
    </w:p>
    <w:p>
      <w:pPr>
        <w:pStyle w:val="Normal"/>
        <w:spacing w:before="0" w:after="120"/>
        <w:jc w:val="left"/>
        <w:rPr>
          <w:i/>
          <w:i/>
          <w:iCs/>
        </w:rPr>
      </w:pPr>
      <w:r>
        <w:rPr>
          <w:i/>
          <w:iCs/>
        </w:rPr>
        <w:t>[Enter Carolyn, a transwoman. She sings playback and dances with her back to the audience. The performance ends. The Boy, dressed in a man’s suit, is waiting for the girls at the back door of the club, so he can speak to her. At 1 a.m. Heidi comes out and walks past the Boy]</w:t>
      </w:r>
    </w:p>
    <w:p>
      <w:pPr>
        <w:pStyle w:val="Normal"/>
        <w:spacing w:before="0" w:after="120"/>
        <w:ind w:left="1440" w:hanging="1440"/>
        <w:jc w:val="left"/>
        <w:rPr/>
      </w:pPr>
      <w:r>
        <w:rPr>
          <w:b/>
          <w:bCs/>
        </w:rPr>
        <w:t>Boy:</w:t>
        <w:tab/>
      </w:r>
      <w:r>
        <w:rPr/>
        <w:t>Carolyn!</w:t>
      </w:r>
    </w:p>
    <w:p>
      <w:pPr>
        <w:pStyle w:val="Normal"/>
        <w:spacing w:before="0" w:after="120"/>
        <w:ind w:left="1440" w:hanging="1440"/>
        <w:jc w:val="left"/>
        <w:rPr/>
      </w:pPr>
      <w:r>
        <w:rPr>
          <w:b/>
          <w:bCs/>
        </w:rPr>
        <w:t>Carolyn:</w:t>
      </w:r>
      <w:r>
        <w:rPr/>
        <w:tab/>
        <w:t>Bonsoir, monsieur.</w:t>
      </w:r>
    </w:p>
    <w:p>
      <w:pPr>
        <w:pStyle w:val="Normal"/>
        <w:spacing w:before="0" w:after="120"/>
        <w:ind w:left="1440" w:hanging="1440"/>
        <w:jc w:val="left"/>
        <w:rPr/>
      </w:pPr>
      <w:r>
        <w:rPr>
          <w:b/>
          <w:bCs/>
        </w:rPr>
        <w:t>Boy:</w:t>
      </w:r>
      <w:r>
        <w:rPr/>
        <w:tab/>
        <w:t>You sing really beautifully!</w:t>
      </w:r>
    </w:p>
    <w:p>
      <w:pPr>
        <w:pStyle w:val="Normal"/>
        <w:spacing w:before="0" w:after="120"/>
        <w:ind w:left="1440" w:hanging="1440"/>
        <w:jc w:val="left"/>
        <w:rPr/>
      </w:pPr>
      <w:r>
        <w:rPr>
          <w:b/>
          <w:bCs/>
        </w:rPr>
        <w:t>Carolyn:</w:t>
      </w:r>
      <w:r>
        <w:rPr/>
        <w:tab/>
      </w:r>
      <w:r>
        <w:rPr>
          <w:i/>
          <w:iCs/>
        </w:rPr>
        <w:t>[Laughing]</w:t>
      </w:r>
      <w:r>
        <w:rPr/>
        <w:t xml:space="preserve"> Is that what you wanted to tell me?</w:t>
      </w:r>
    </w:p>
    <w:p>
      <w:pPr>
        <w:pStyle w:val="Normal"/>
        <w:spacing w:before="0" w:after="120"/>
        <w:ind w:left="1440" w:hanging="1440"/>
        <w:jc w:val="left"/>
        <w:rPr/>
      </w:pPr>
      <w:r>
        <w:rPr>
          <w:b/>
          <w:bCs/>
        </w:rPr>
        <w:t>Boy:</w:t>
        <w:tab/>
      </w:r>
      <w:r>
        <w:rPr/>
        <w:t>Yes…</w:t>
      </w:r>
    </w:p>
    <w:p>
      <w:pPr>
        <w:pStyle w:val="Normal"/>
        <w:spacing w:before="0" w:after="120"/>
        <w:ind w:left="1440" w:hanging="1440"/>
        <w:jc w:val="left"/>
        <w:rPr/>
      </w:pPr>
      <w:r>
        <w:rPr>
          <w:b/>
          <w:bCs/>
        </w:rPr>
        <w:t>Carolyn:</w:t>
      </w:r>
      <w:r>
        <w:rPr/>
        <w:tab/>
      </w:r>
      <w:r>
        <w:rPr>
          <w:i/>
          <w:iCs/>
        </w:rPr>
        <w:t>[Laughing]</w:t>
      </w:r>
      <w:r>
        <w:rPr/>
        <w:t xml:space="preserve"> I’ll pass it on to Shirley Bassey.</w:t>
      </w:r>
    </w:p>
    <w:p>
      <w:pPr>
        <w:pStyle w:val="Normal"/>
        <w:spacing w:before="0" w:after="120"/>
        <w:ind w:left="1440" w:hanging="1440"/>
        <w:jc w:val="left"/>
        <w:rPr/>
      </w:pPr>
      <w:r>
        <w:rPr>
          <w:b/>
          <w:bCs/>
        </w:rPr>
        <w:t>Boy:</w:t>
        <w:tab/>
      </w:r>
      <w:r>
        <w:rPr/>
        <w:t>Who?</w:t>
      </w:r>
    </w:p>
    <w:p>
      <w:pPr>
        <w:pStyle w:val="Normal"/>
        <w:spacing w:before="0" w:after="120"/>
        <w:ind w:left="1440" w:hanging="1440"/>
        <w:jc w:val="left"/>
        <w:rPr/>
      </w:pPr>
      <w:r>
        <w:rPr>
          <w:b/>
          <w:bCs/>
        </w:rPr>
        <w:t>Carolyn:</w:t>
      </w:r>
      <w:r>
        <w:rPr/>
        <w:tab/>
        <w:t>I don’t actually sing myself! I do playback.</w:t>
      </w:r>
    </w:p>
    <w:p>
      <w:pPr>
        <w:pStyle w:val="Normal"/>
        <w:spacing w:before="0" w:after="120"/>
        <w:ind w:left="1440" w:hanging="1440"/>
        <w:jc w:val="left"/>
        <w:rPr>
          <w:i/>
          <w:i/>
          <w:iCs/>
        </w:rPr>
      </w:pPr>
      <w:r>
        <w:rPr>
          <w:i/>
          <w:iCs/>
        </w:rPr>
        <w:t>[Sees that the Boy doesn’t understand]</w:t>
      </w:r>
    </w:p>
    <w:p>
      <w:pPr>
        <w:pStyle w:val="Normal"/>
        <w:spacing w:before="0" w:after="120"/>
        <w:ind w:left="1440" w:hanging="0"/>
        <w:jc w:val="left"/>
        <w:rPr/>
      </w:pPr>
      <w:r>
        <w:rPr/>
        <w:t>I just move my lips and dance. But thank you! Actually, that’s the best compliment you could have given me!</w:t>
      </w:r>
    </w:p>
    <w:p>
      <w:pPr>
        <w:pStyle w:val="Normal"/>
        <w:spacing w:before="0" w:after="120"/>
        <w:ind w:left="1440" w:hanging="1440"/>
        <w:jc w:val="left"/>
        <w:rPr>
          <w:i/>
          <w:i/>
          <w:iCs/>
        </w:rPr>
      </w:pPr>
      <w:r>
        <w:rPr>
          <w:i/>
          <w:iCs/>
        </w:rPr>
        <w:t>[Heidi caresses the Boy’s cheek sensuously, and goes on her way]</w:t>
      </w:r>
    </w:p>
    <w:p>
      <w:pPr>
        <w:pStyle w:val="Normal"/>
        <w:spacing w:before="0" w:after="120"/>
        <w:ind w:left="1440" w:hanging="1440"/>
        <w:jc w:val="left"/>
        <w:rPr/>
      </w:pPr>
      <w:r>
        <w:rPr>
          <w:b/>
          <w:bCs/>
        </w:rPr>
        <w:t>Boy:</w:t>
        <w:tab/>
      </w:r>
      <w:r>
        <w:rPr/>
        <w:t>My dream is to be a woman too.</w:t>
      </w:r>
    </w:p>
    <w:p>
      <w:pPr>
        <w:pStyle w:val="Normal"/>
        <w:spacing w:before="0" w:after="120"/>
        <w:ind w:left="1440" w:hanging="1440"/>
        <w:jc w:val="left"/>
        <w:rPr>
          <w:i/>
          <w:i/>
          <w:iCs/>
        </w:rPr>
      </w:pPr>
      <w:r>
        <w:rPr>
          <w:i/>
          <w:iCs/>
        </w:rPr>
        <w:t>[Carolyn stops]</w:t>
      </w:r>
    </w:p>
    <w:p>
      <w:pPr>
        <w:pStyle w:val="Normal"/>
        <w:spacing w:before="0" w:after="120"/>
        <w:ind w:left="1440" w:hanging="1440"/>
        <w:jc w:val="left"/>
        <w:rPr/>
      </w:pPr>
      <w:r>
        <w:rPr>
          <w:b/>
          <w:bCs/>
        </w:rPr>
        <w:t>Carolyn:</w:t>
        <w:tab/>
      </w:r>
      <w:r>
        <w:rPr/>
        <w:t>So that’s what this is about.</w:t>
      </w:r>
    </w:p>
    <w:p>
      <w:pPr>
        <w:pStyle w:val="Normal"/>
        <w:spacing w:before="0" w:after="120"/>
        <w:ind w:left="1440" w:hanging="1440"/>
        <w:jc w:val="left"/>
        <w:rPr>
          <w:i/>
          <w:i/>
          <w:iCs/>
        </w:rPr>
      </w:pPr>
      <w:r>
        <w:rPr>
          <w:i/>
          <w:iCs/>
        </w:rPr>
        <w:t>[Turns to face the Boy]</w:t>
      </w:r>
    </w:p>
    <w:p>
      <w:pPr>
        <w:pStyle w:val="Normal"/>
        <w:spacing w:before="0" w:after="120"/>
        <w:ind w:left="2880" w:hanging="1440"/>
        <w:jc w:val="left"/>
        <w:rPr/>
      </w:pPr>
      <w:r>
        <w:rPr/>
        <w:t>It won’t be easy.</w:t>
      </w:r>
    </w:p>
    <w:p>
      <w:pPr>
        <w:pStyle w:val="Normal"/>
        <w:spacing w:before="0" w:after="120"/>
        <w:ind w:left="1440" w:hanging="1440"/>
        <w:jc w:val="left"/>
        <w:rPr>
          <w:i/>
          <w:i/>
          <w:iCs/>
        </w:rPr>
      </w:pPr>
      <w:r>
        <w:rPr>
          <w:i/>
          <w:iCs/>
        </w:rPr>
        <w:t>[Inspects him]</w:t>
      </w:r>
    </w:p>
    <w:p>
      <w:pPr>
        <w:pStyle w:val="Normal"/>
        <w:spacing w:before="0" w:after="120"/>
        <w:ind w:left="2880" w:hanging="1440"/>
        <w:jc w:val="left"/>
        <w:rPr/>
      </w:pPr>
      <w:r>
        <w:rPr/>
        <w:t>You’ll make a beautiful woman.</w:t>
      </w:r>
    </w:p>
    <w:p>
      <w:pPr>
        <w:pStyle w:val="Normal"/>
        <w:spacing w:before="0" w:after="120"/>
        <w:ind w:left="1440" w:hanging="1440"/>
        <w:jc w:val="left"/>
        <w:rPr/>
      </w:pPr>
      <w:r>
        <w:rPr>
          <w:b/>
          <w:bCs/>
        </w:rPr>
        <w:t>Boy:</w:t>
        <w:tab/>
      </w:r>
      <w:r>
        <w:rPr/>
        <w:t>Pardon me for asking – are those your breasts?</w:t>
      </w:r>
    </w:p>
    <w:p>
      <w:pPr>
        <w:pStyle w:val="Normal"/>
        <w:spacing w:before="0" w:after="120"/>
        <w:ind w:left="1440" w:hanging="1440"/>
        <w:jc w:val="left"/>
        <w:rPr/>
      </w:pPr>
      <w:r>
        <w:rPr>
          <w:b/>
          <w:bCs/>
        </w:rPr>
        <w:t>Carolyn:</w:t>
      </w:r>
      <w:r>
        <w:rPr/>
        <w:tab/>
        <w:t>You bet they’re mine! I paid ten thousand francs for them!</w:t>
      </w:r>
    </w:p>
    <w:p>
      <w:pPr>
        <w:pStyle w:val="Normal"/>
        <w:spacing w:before="0" w:after="120"/>
        <w:ind w:left="1440" w:hanging="1440"/>
        <w:jc w:val="left"/>
        <w:rPr/>
      </w:pPr>
      <w:r>
        <w:rPr>
          <w:b/>
          <w:bCs/>
        </w:rPr>
        <w:t>Boy:</w:t>
      </w:r>
      <w:r>
        <w:rPr/>
        <w:tab/>
        <w:t>I want to have breasts like those too!</w:t>
      </w:r>
    </w:p>
    <w:p>
      <w:pPr>
        <w:pStyle w:val="Normal"/>
        <w:spacing w:before="0" w:after="120"/>
        <w:ind w:left="1440" w:hanging="1440"/>
        <w:jc w:val="left"/>
        <w:rPr/>
      </w:pPr>
      <w:r>
        <w:rPr>
          <w:b/>
          <w:bCs/>
        </w:rPr>
        <w:t>Carolyn:</w:t>
      </w:r>
      <w:r>
        <w:rPr/>
        <w:tab/>
        <w:t>Are there also travestis in Israel?</w:t>
      </w:r>
    </w:p>
    <w:p>
      <w:pPr>
        <w:pStyle w:val="Normal"/>
        <w:spacing w:before="0" w:after="120"/>
        <w:ind w:left="1440" w:hanging="1440"/>
        <w:jc w:val="left"/>
        <w:rPr/>
      </w:pPr>
      <w:r>
        <w:rPr>
          <w:b/>
          <w:bCs/>
        </w:rPr>
        <w:t>Boy:</w:t>
      </w:r>
      <w:r>
        <w:rPr/>
        <w:tab/>
        <w:t>Just me and Yarkona.</w:t>
      </w:r>
    </w:p>
    <w:p>
      <w:pPr>
        <w:pStyle w:val="Normal"/>
        <w:spacing w:before="0" w:after="120"/>
        <w:ind w:left="1440" w:hanging="1440"/>
        <w:jc w:val="left"/>
        <w:rPr/>
      </w:pPr>
      <w:r>
        <w:rPr>
          <w:b/>
          <w:bCs/>
        </w:rPr>
        <w:t>Carolyn:</w:t>
      </w:r>
      <w:r>
        <w:rPr/>
        <w:tab/>
      </w:r>
      <w:r>
        <w:rPr>
          <w:i/>
          <w:iCs/>
        </w:rPr>
        <w:t>[Laughing]</w:t>
      </w:r>
      <w:r>
        <w:rPr/>
        <w:t xml:space="preserve"> If you’re ever in Amsterdam, come and see me at Madame Arthur’s. I’ll arrange for you to work in our cabaret.</w:t>
      </w:r>
    </w:p>
    <w:p>
      <w:pPr>
        <w:pStyle w:val="Normal"/>
        <w:spacing w:before="0" w:after="120"/>
        <w:ind w:left="1440" w:hanging="1440"/>
        <w:jc w:val="left"/>
        <w:rPr/>
      </w:pPr>
      <w:r>
        <w:rPr>
          <w:b/>
          <w:bCs/>
        </w:rPr>
        <w:t>Boy:</w:t>
        <w:tab/>
      </w:r>
      <w:r>
        <w:rPr/>
        <w:t>Thank you!</w:t>
      </w:r>
    </w:p>
    <w:p>
      <w:pPr>
        <w:pStyle w:val="Normal"/>
        <w:spacing w:before="0" w:after="120"/>
        <w:ind w:left="1440" w:hanging="1440"/>
        <w:jc w:val="left"/>
        <w:rPr/>
      </w:pPr>
      <w:r>
        <w:rPr>
          <w:b/>
          <w:bCs/>
        </w:rPr>
        <w:t>Carolyn:</w:t>
      </w:r>
      <w:r>
        <w:rPr/>
        <w:tab/>
        <w:t>Good luck, mademoiselle!</w:t>
      </w:r>
    </w:p>
    <w:p>
      <w:pPr>
        <w:pStyle w:val="Normal"/>
        <w:spacing w:before="0" w:after="120"/>
        <w:ind w:left="1440" w:hanging="1440"/>
        <w:jc w:val="left"/>
        <w:rPr/>
      </w:pPr>
      <w:r>
        <w:rPr/>
      </w:r>
    </w:p>
    <w:sectPr>
      <w:footerReference w:type="default" r:id="rId2"/>
      <w:type w:val="nextPage"/>
      <w:pgSz w:w="11906" w:h="16838"/>
      <w:pgMar w:left="1800" w:right="1800" w:header="0" w:top="1440" w:footer="706" w:bottom="144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2060217121"/>
    </w:sdtPr>
    <w:sdtContent>
      <w:p>
        <w:pPr>
          <w:pStyle w:val="Footer"/>
          <w:jc w:val="center"/>
          <w:rPr/>
        </w:pPr>
        <w:r>
          <w:rPr/>
          <w:fldChar w:fldCharType="begin"/>
        </w:r>
        <w:r>
          <w:instrText> PAGE </w:instrText>
        </w:r>
        <w:r>
          <w:fldChar w:fldCharType="separate"/>
        </w:r>
        <w:r>
          <w:t>4</w:t>
        </w:r>
        <w:r>
          <w:fldChar w:fldCharType="end"/>
        </w:r>
      </w:p>
    </w:sdtContent>
  </w:sdt>
</w:ftr>
</file>

<file path=word/settings.xml><?xml version="1.0" encoding="utf-8"?>
<w:settings xmlns:w="http://schemas.openxmlformats.org/wordprocessingml/2006/main">
  <w:zoom w:percent="120"/>
  <w:defaultTabStop w:val="720"/>
  <w:compat/>
  <w:themeFontLang w:val="en-US" w:eastAsia="" w:bidi="he-IL"/>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asciiTheme="minorHAnsi" w:hAnsiTheme="minorHAnsi"/>
        <w:szCs w:val="24"/>
        <w:lang w:val="en-US" w:eastAsia="en-US" w:bidi="he-IL"/>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85a82"/>
    <w:pPr>
      <w:widowControl/>
      <w:bidi w:val="0"/>
      <w:spacing w:lineRule="auto" w:line="360"/>
      <w:jc w:val="left"/>
    </w:pPr>
    <w:rPr>
      <w:rFonts w:ascii="Times New Roman" w:hAnsi="Times New Roman" w:eastAsia="Calibri" w:cs="Times New Roman"/>
      <w:color w:val="00000A"/>
      <w:sz w:val="24"/>
      <w:szCs w:val="24"/>
      <w:lang w:val="en-US" w:eastAsia="en-US" w:bidi="he-IL"/>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semiHidden/>
    <w:qFormat/>
    <w:rsid w:val="00285a82"/>
    <w:rPr>
      <w:rFonts w:ascii="Times New Roman" w:hAnsi="Times New Roman" w:eastAsia="Calibri"/>
    </w:rPr>
  </w:style>
  <w:style w:type="character" w:styleId="FooterChar" w:customStyle="1">
    <w:name w:val="Footer Char"/>
    <w:basedOn w:val="DefaultParagraphFont"/>
    <w:link w:val="Footer"/>
    <w:uiPriority w:val="99"/>
    <w:qFormat/>
    <w:rsid w:val="00285a82"/>
    <w:rPr>
      <w:rFonts w:ascii="Times New Roman" w:hAnsi="Times New Roman" w:eastAsia="Calibri"/>
    </w:rPr>
  </w:style>
  <w:style w:type="character" w:styleId="InternetLink">
    <w:name w:val="Internet Link"/>
    <w:basedOn w:val="DefaultParagraphFont"/>
    <w:uiPriority w:val="99"/>
    <w:unhideWhenUsed/>
    <w:rsid w:val="00285a82"/>
    <w:rPr>
      <w:color w:val="0000FF" w:themeColor="hyperlink"/>
      <w:u w:val="single"/>
    </w:rPr>
  </w:style>
  <w:style w:type="character" w:styleId="BodyTextChar" w:customStyle="1">
    <w:name w:val="Body Text Char"/>
    <w:basedOn w:val="DefaultParagraphFont"/>
    <w:link w:val="BodyText"/>
    <w:uiPriority w:val="99"/>
    <w:qFormat/>
    <w:rsid w:val="00285a82"/>
    <w:rPr>
      <w:rFonts w:ascii="Times New Roman" w:hAnsi="Times New Roman" w:eastAsia="Calibri"/>
    </w:rPr>
  </w:style>
  <w:style w:type="character" w:styleId="BodyTextFirstIndentChar" w:customStyle="1">
    <w:name w:val="Body Text First Indent Char"/>
    <w:basedOn w:val="BodyTextChar"/>
    <w:link w:val="BodyTextFirstIndent"/>
    <w:uiPriority w:val="99"/>
    <w:semiHidden/>
    <w:qFormat/>
    <w:rsid w:val="00285a82"/>
    <w:rPr/>
  </w:style>
  <w:style w:type="character" w:styleId="Emphasis">
    <w:name w:val="Emphasis"/>
    <w:basedOn w:val="DefaultParagraphFont"/>
    <w:uiPriority w:val="20"/>
    <w:qFormat/>
    <w:rsid w:val="00285a82"/>
    <w:rPr>
      <w:i/>
      <w:iCs/>
    </w:rPr>
  </w:style>
  <w:style w:type="character" w:styleId="St" w:customStyle="1">
    <w:name w:val="st"/>
    <w:basedOn w:val="DefaultParagraphFont"/>
    <w:qFormat/>
    <w:rsid w:val="00285a82"/>
    <w:rPr/>
  </w:style>
  <w:style w:type="paragraph" w:styleId="Heading">
    <w:name w:val="Heading"/>
    <w:basedOn w:val="Normal"/>
    <w:next w:val="TextBody"/>
    <w:qFormat/>
    <w:pPr>
      <w:keepNext/>
      <w:spacing w:before="240" w:after="120"/>
    </w:pPr>
    <w:rPr>
      <w:rFonts w:ascii="Liberation Sans" w:hAnsi="Liberation Sans" w:eastAsia="SimHei" w:cs="Lucida Sans Unicode"/>
      <w:sz w:val="28"/>
      <w:szCs w:val="28"/>
    </w:rPr>
  </w:style>
  <w:style w:type="paragraph" w:styleId="TextBody">
    <w:name w:val="Body Text"/>
    <w:basedOn w:val="Normal"/>
    <w:link w:val="BodyTextChar"/>
    <w:uiPriority w:val="99"/>
    <w:unhideWhenUsed/>
    <w:rsid w:val="00285a82"/>
    <w:pPr>
      <w:spacing w:before="0" w:after="12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eader">
    <w:name w:val="Header"/>
    <w:basedOn w:val="Normal"/>
    <w:link w:val="HeaderChar"/>
    <w:uiPriority w:val="99"/>
    <w:semiHidden/>
    <w:unhideWhenUsed/>
    <w:rsid w:val="00285a82"/>
    <w:pPr>
      <w:tabs>
        <w:tab w:val="center" w:pos="4153" w:leader="none"/>
        <w:tab w:val="right" w:pos="8306" w:leader="none"/>
      </w:tabs>
      <w:spacing w:lineRule="auto" w:line="240"/>
    </w:pPr>
    <w:rPr/>
  </w:style>
  <w:style w:type="paragraph" w:styleId="Footer">
    <w:name w:val="Footer"/>
    <w:basedOn w:val="Normal"/>
    <w:link w:val="FooterChar"/>
    <w:uiPriority w:val="99"/>
    <w:unhideWhenUsed/>
    <w:rsid w:val="00285a82"/>
    <w:pPr>
      <w:tabs>
        <w:tab w:val="center" w:pos="4153" w:leader="none"/>
        <w:tab w:val="right" w:pos="8306" w:leader="none"/>
      </w:tabs>
      <w:spacing w:lineRule="auto" w:line="240"/>
    </w:pPr>
    <w:rPr/>
  </w:style>
  <w:style w:type="paragraph" w:styleId="ListParagraph">
    <w:name w:val="List Paragraph"/>
    <w:basedOn w:val="Normal"/>
    <w:uiPriority w:val="34"/>
    <w:qFormat/>
    <w:rsid w:val="00285a82"/>
    <w:pPr>
      <w:spacing w:before="0" w:after="0"/>
      <w:ind w:left="720" w:hanging="0"/>
      <w:contextualSpacing/>
    </w:pPr>
    <w:rPr/>
  </w:style>
  <w:style w:type="paragraph" w:styleId="Style14" w:customStyle="1">
    <w:name w:val="Style1"/>
    <w:basedOn w:val="Normal"/>
    <w:qFormat/>
    <w:rsid w:val="00285a82"/>
    <w:pPr/>
    <w:rPr/>
  </w:style>
  <w:style w:type="paragraph" w:styleId="TextBodyIndent">
    <w:name w:val="Body Text Indent"/>
    <w:basedOn w:val="TextBody"/>
    <w:link w:val="BodyTextFirstIndentChar"/>
    <w:uiPriority w:val="99"/>
    <w:semiHidden/>
    <w:unhideWhenUsed/>
    <w:qFormat/>
    <w:rsid w:val="00285a82"/>
    <w:pPr>
      <w:spacing w:before="0" w:after="200"/>
      <w:ind w:firstLine="360"/>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347</TotalTime>
  <Application>LibreOffice/5.1.6.2$Linux_X86_64 LibreOffice_project/10m0$Build-2</Application>
  <Pages>4</Pages>
  <Words>810</Words>
  <Characters>3685</Characters>
  <CharactersWithSpaces>4423</CharactersWithSpaces>
  <Paragraphs>75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2018-01-25T09:28:00Z</dcterms:created>
  <dc:creator>xp</dc:creator>
  <dc:description/>
  <dc:language>en-US</dc:language>
  <cp:lastModifiedBy/>
  <dcterms:modified xsi:type="dcterms:W3CDTF">2018-01-29T12:21:26Z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